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8CBE7" w14:textId="77777777" w:rsidR="003D58DB" w:rsidRPr="00502BF2" w:rsidRDefault="003D58DB" w:rsidP="001E0F70">
      <w:pPr>
        <w:spacing w:after="0"/>
        <w:outlineLvl w:val="0"/>
        <w:rPr>
          <w:rFonts w:ascii="Arial" w:hAnsi="Arial"/>
          <w:sz w:val="20"/>
          <w:szCs w:val="20"/>
        </w:rPr>
      </w:pPr>
      <w:r w:rsidRPr="00502BF2">
        <w:rPr>
          <w:rFonts w:ascii="Arial" w:hAnsi="Arial"/>
          <w:sz w:val="20"/>
          <w:szCs w:val="20"/>
        </w:rPr>
        <w:t>Dear [</w:t>
      </w:r>
      <w:r w:rsidR="006454C5" w:rsidRPr="00502BF2">
        <w:rPr>
          <w:rFonts w:ascii="Arial" w:hAnsi="Arial"/>
          <w:sz w:val="20"/>
          <w:szCs w:val="20"/>
        </w:rPr>
        <w:t>i</w:t>
      </w:r>
      <w:r w:rsidRPr="00502BF2">
        <w:rPr>
          <w:rFonts w:ascii="Arial" w:hAnsi="Arial"/>
          <w:sz w:val="20"/>
          <w:szCs w:val="20"/>
        </w:rPr>
        <w:t xml:space="preserve">nsert </w:t>
      </w:r>
      <w:r w:rsidR="006454C5" w:rsidRPr="00502BF2">
        <w:rPr>
          <w:rFonts w:ascii="Arial" w:hAnsi="Arial"/>
          <w:sz w:val="20"/>
          <w:szCs w:val="20"/>
        </w:rPr>
        <w:t>your m</w:t>
      </w:r>
      <w:r w:rsidRPr="00502BF2">
        <w:rPr>
          <w:rFonts w:ascii="Arial" w:hAnsi="Arial"/>
          <w:sz w:val="20"/>
          <w:szCs w:val="20"/>
        </w:rPr>
        <w:t xml:space="preserve">anager’s </w:t>
      </w:r>
      <w:r w:rsidR="006454C5" w:rsidRPr="00502BF2">
        <w:rPr>
          <w:rFonts w:ascii="Arial" w:hAnsi="Arial"/>
          <w:sz w:val="20"/>
          <w:szCs w:val="20"/>
        </w:rPr>
        <w:t>n</w:t>
      </w:r>
      <w:r w:rsidRPr="00502BF2">
        <w:rPr>
          <w:rFonts w:ascii="Arial" w:hAnsi="Arial"/>
          <w:sz w:val="20"/>
          <w:szCs w:val="20"/>
        </w:rPr>
        <w:t>ame],</w:t>
      </w:r>
    </w:p>
    <w:p w14:paraId="45734C69" w14:textId="77777777" w:rsidR="001E0F70" w:rsidRPr="00502BF2" w:rsidRDefault="001E0F70" w:rsidP="001E0F70">
      <w:pPr>
        <w:spacing w:after="0"/>
        <w:rPr>
          <w:rFonts w:ascii="Arial" w:hAnsi="Arial"/>
          <w:sz w:val="20"/>
          <w:szCs w:val="20"/>
        </w:rPr>
      </w:pPr>
    </w:p>
    <w:p w14:paraId="73473CC5" w14:textId="312BFE84" w:rsidR="00FD49E9" w:rsidRPr="00502BF2" w:rsidRDefault="001E0F70" w:rsidP="001E0F70">
      <w:pPr>
        <w:spacing w:after="0"/>
        <w:rPr>
          <w:rFonts w:ascii="Arial" w:hAnsi="Arial"/>
          <w:sz w:val="20"/>
          <w:szCs w:val="20"/>
        </w:rPr>
      </w:pPr>
      <w:r w:rsidRPr="00502BF2">
        <w:rPr>
          <w:rFonts w:ascii="Arial" w:hAnsi="Arial"/>
          <w:sz w:val="20"/>
          <w:szCs w:val="20"/>
        </w:rPr>
        <w:t xml:space="preserve">I would like your approval to attend </w:t>
      </w:r>
      <w:r w:rsidR="004250E8" w:rsidRPr="00502BF2">
        <w:rPr>
          <w:rFonts w:ascii="Arial" w:hAnsi="Arial"/>
          <w:sz w:val="20"/>
          <w:szCs w:val="20"/>
        </w:rPr>
        <w:t>the</w:t>
      </w:r>
      <w:r w:rsidR="00502BF2" w:rsidRPr="00502BF2">
        <w:rPr>
          <w:rFonts w:ascii="Arial" w:hAnsi="Arial"/>
          <w:sz w:val="20"/>
          <w:szCs w:val="20"/>
        </w:rPr>
        <w:t xml:space="preserve"> [insert the name of the specific program] at the </w:t>
      </w:r>
      <w:r w:rsidR="00A147C4" w:rsidRPr="00502BF2">
        <w:rPr>
          <w:rFonts w:ascii="Arial" w:hAnsi="Arial"/>
          <w:sz w:val="20"/>
          <w:szCs w:val="20"/>
        </w:rPr>
        <w:t>‘</w:t>
      </w:r>
      <w:r w:rsidR="00502BF2" w:rsidRPr="00502BF2">
        <w:rPr>
          <w:rFonts w:ascii="Arial" w:hAnsi="Arial"/>
          <w:sz w:val="20"/>
          <w:szCs w:val="20"/>
        </w:rPr>
        <w:t xml:space="preserve">BlueCallom Innovation Management Academy’. </w:t>
      </w:r>
      <w:r w:rsidR="004250E8" w:rsidRPr="00502BF2">
        <w:rPr>
          <w:rFonts w:ascii="Arial" w:hAnsi="Arial"/>
          <w:sz w:val="20"/>
          <w:szCs w:val="20"/>
        </w:rPr>
        <w:t>It</w:t>
      </w:r>
      <w:r w:rsidRPr="00502BF2">
        <w:rPr>
          <w:rFonts w:ascii="Arial" w:hAnsi="Arial"/>
          <w:sz w:val="20"/>
          <w:szCs w:val="20"/>
        </w:rPr>
        <w:t xml:space="preserve"> </w:t>
      </w:r>
      <w:r w:rsidR="004250E8" w:rsidRPr="00502BF2">
        <w:rPr>
          <w:rFonts w:ascii="Arial" w:hAnsi="Arial"/>
          <w:sz w:val="20"/>
          <w:szCs w:val="20"/>
        </w:rPr>
        <w:t xml:space="preserve">is an “all online program” with no need to travel. The </w:t>
      </w:r>
      <w:r w:rsidR="00FD49E9" w:rsidRPr="00502BF2">
        <w:rPr>
          <w:rFonts w:ascii="Arial" w:hAnsi="Arial"/>
          <w:sz w:val="20"/>
          <w:szCs w:val="20"/>
        </w:rPr>
        <w:t xml:space="preserve">program stretches over </w:t>
      </w:r>
      <w:r w:rsidR="00502BF2" w:rsidRPr="00502BF2">
        <w:rPr>
          <w:rFonts w:ascii="Arial" w:hAnsi="Arial"/>
          <w:sz w:val="20"/>
          <w:szCs w:val="20"/>
        </w:rPr>
        <w:t xml:space="preserve">[fill in the number of weeks] </w:t>
      </w:r>
      <w:r w:rsidR="00FD49E9" w:rsidRPr="00502BF2">
        <w:rPr>
          <w:rFonts w:ascii="Arial" w:hAnsi="Arial"/>
          <w:sz w:val="20"/>
          <w:szCs w:val="20"/>
        </w:rPr>
        <w:t>week</w:t>
      </w:r>
      <w:r w:rsidR="00502BF2" w:rsidRPr="00502BF2">
        <w:rPr>
          <w:rFonts w:ascii="Arial" w:hAnsi="Arial"/>
          <w:sz w:val="20"/>
          <w:szCs w:val="20"/>
        </w:rPr>
        <w:t>(</w:t>
      </w:r>
      <w:r w:rsidR="00FD49E9" w:rsidRPr="00502BF2">
        <w:rPr>
          <w:rFonts w:ascii="Arial" w:hAnsi="Arial"/>
          <w:sz w:val="20"/>
          <w:szCs w:val="20"/>
        </w:rPr>
        <w:t>s</w:t>
      </w:r>
      <w:r w:rsidR="00502BF2" w:rsidRPr="00502BF2">
        <w:rPr>
          <w:rFonts w:ascii="Arial" w:hAnsi="Arial"/>
          <w:sz w:val="20"/>
          <w:szCs w:val="20"/>
        </w:rPr>
        <w:t>)</w:t>
      </w:r>
      <w:r w:rsidR="00FD49E9" w:rsidRPr="00502BF2">
        <w:rPr>
          <w:rFonts w:ascii="Arial" w:hAnsi="Arial"/>
          <w:sz w:val="20"/>
          <w:szCs w:val="20"/>
        </w:rPr>
        <w:t xml:space="preserve"> with instructor</w:t>
      </w:r>
      <w:r w:rsidR="00502BF2" w:rsidRPr="00502BF2">
        <w:rPr>
          <w:rFonts w:ascii="Arial" w:hAnsi="Arial"/>
          <w:sz w:val="20"/>
          <w:szCs w:val="20"/>
        </w:rPr>
        <w:t>-</w:t>
      </w:r>
      <w:r w:rsidR="00FD49E9" w:rsidRPr="00502BF2">
        <w:rPr>
          <w:rFonts w:ascii="Arial" w:hAnsi="Arial"/>
          <w:sz w:val="20"/>
          <w:szCs w:val="20"/>
        </w:rPr>
        <w:t xml:space="preserve">led live sessions </w:t>
      </w:r>
      <w:r w:rsidR="00502BF2" w:rsidRPr="00502BF2">
        <w:rPr>
          <w:rFonts w:ascii="Arial" w:hAnsi="Arial"/>
          <w:sz w:val="20"/>
          <w:szCs w:val="20"/>
        </w:rPr>
        <w:t>[</w:t>
      </w:r>
      <w:r w:rsidR="00FD49E9" w:rsidRPr="00502BF2">
        <w:rPr>
          <w:rFonts w:ascii="Arial" w:hAnsi="Arial"/>
          <w:i/>
          <w:iCs/>
          <w:sz w:val="20"/>
          <w:szCs w:val="20"/>
        </w:rPr>
        <w:t>twice</w:t>
      </w:r>
      <w:r w:rsidR="00502BF2" w:rsidRPr="00502BF2">
        <w:rPr>
          <w:rFonts w:ascii="Arial" w:hAnsi="Arial"/>
          <w:sz w:val="20"/>
          <w:szCs w:val="20"/>
        </w:rPr>
        <w:t>]</w:t>
      </w:r>
      <w:r w:rsidR="00FD49E9" w:rsidRPr="00502BF2">
        <w:rPr>
          <w:rFonts w:ascii="Arial" w:hAnsi="Arial"/>
          <w:sz w:val="20"/>
          <w:szCs w:val="20"/>
        </w:rPr>
        <w:t xml:space="preserve"> a week for a half-day. It’s a</w:t>
      </w:r>
      <w:r w:rsidR="00502BF2" w:rsidRPr="00502BF2">
        <w:rPr>
          <w:rFonts w:ascii="Arial" w:hAnsi="Arial"/>
          <w:sz w:val="20"/>
          <w:szCs w:val="20"/>
        </w:rPr>
        <w:t>n innovation methodology and success-</w:t>
      </w:r>
      <w:r w:rsidR="00FD49E9" w:rsidRPr="00502BF2">
        <w:rPr>
          <w:rFonts w:ascii="Arial" w:hAnsi="Arial"/>
          <w:sz w:val="20"/>
          <w:szCs w:val="20"/>
        </w:rPr>
        <w:t xml:space="preserve">focused program where we </w:t>
      </w:r>
      <w:r w:rsidR="00502BF2" w:rsidRPr="00502BF2">
        <w:rPr>
          <w:rFonts w:ascii="Arial" w:hAnsi="Arial"/>
          <w:sz w:val="20"/>
          <w:szCs w:val="20"/>
        </w:rPr>
        <w:t>learn to use a</w:t>
      </w:r>
      <w:r w:rsidR="0025716B">
        <w:rPr>
          <w:rFonts w:ascii="Arial" w:hAnsi="Arial"/>
          <w:sz w:val="20"/>
          <w:szCs w:val="20"/>
        </w:rPr>
        <w:t xml:space="preserve">n </w:t>
      </w:r>
      <w:proofErr w:type="gramStart"/>
      <w:r w:rsidR="0025716B">
        <w:rPr>
          <w:rFonts w:ascii="Arial" w:hAnsi="Arial"/>
          <w:sz w:val="20"/>
          <w:szCs w:val="20"/>
        </w:rPr>
        <w:t>8</w:t>
      </w:r>
      <w:r w:rsidR="00502BF2" w:rsidRPr="00502BF2">
        <w:rPr>
          <w:rFonts w:ascii="Arial" w:hAnsi="Arial"/>
          <w:sz w:val="20"/>
          <w:szCs w:val="20"/>
        </w:rPr>
        <w:t xml:space="preserve"> phase</w:t>
      </w:r>
      <w:proofErr w:type="gramEnd"/>
      <w:r w:rsidR="00502BF2" w:rsidRPr="00502BF2">
        <w:rPr>
          <w:rFonts w:ascii="Arial" w:hAnsi="Arial"/>
          <w:sz w:val="20"/>
          <w:szCs w:val="20"/>
        </w:rPr>
        <w:t xml:space="preserve"> methodology toolbox, including the five steps of Design Thinking and the full </w:t>
      </w:r>
      <w:r w:rsidR="0025716B">
        <w:rPr>
          <w:rFonts w:ascii="Arial" w:hAnsi="Arial"/>
          <w:sz w:val="20"/>
          <w:szCs w:val="20"/>
        </w:rPr>
        <w:t>8</w:t>
      </w:r>
      <w:r w:rsidR="00502BF2" w:rsidRPr="00502BF2">
        <w:rPr>
          <w:rFonts w:ascii="Arial" w:hAnsi="Arial"/>
          <w:sz w:val="20"/>
          <w:szCs w:val="20"/>
        </w:rPr>
        <w:t xml:space="preserve"> steps of the Deep Innovation Design model. The skills we acquire include identifying innovation opportunities in the first place, leveraging Neuro Ideation to create disruptive innovation models, and bringing the final solution successfully to market. </w:t>
      </w:r>
      <w:r w:rsidR="00FD49E9" w:rsidRPr="00502BF2">
        <w:rPr>
          <w:rFonts w:ascii="Arial" w:hAnsi="Arial"/>
          <w:sz w:val="20"/>
          <w:szCs w:val="20"/>
        </w:rPr>
        <w:t xml:space="preserve">It </w:t>
      </w:r>
      <w:r w:rsidR="00502BF2" w:rsidRPr="00502BF2">
        <w:rPr>
          <w:rFonts w:ascii="Arial" w:hAnsi="Arial"/>
          <w:sz w:val="20"/>
          <w:szCs w:val="20"/>
        </w:rPr>
        <w:t xml:space="preserve">is the most comprehensive innovation management model and </w:t>
      </w:r>
      <w:r w:rsidR="00FD49E9" w:rsidRPr="00502BF2">
        <w:rPr>
          <w:rFonts w:ascii="Arial" w:hAnsi="Arial"/>
          <w:sz w:val="20"/>
          <w:szCs w:val="20"/>
        </w:rPr>
        <w:t xml:space="preserve">would help us become more innovative and make those innovations a realistic product </w:t>
      </w:r>
      <w:r w:rsidR="00502BF2" w:rsidRPr="00502BF2">
        <w:rPr>
          <w:rFonts w:ascii="Arial" w:hAnsi="Arial"/>
          <w:sz w:val="20"/>
          <w:szCs w:val="20"/>
        </w:rPr>
        <w:t xml:space="preserve">with a </w:t>
      </w:r>
      <w:r w:rsidR="00FD49E9" w:rsidRPr="00502BF2">
        <w:rPr>
          <w:rFonts w:ascii="Arial" w:hAnsi="Arial"/>
          <w:sz w:val="20"/>
          <w:szCs w:val="20"/>
        </w:rPr>
        <w:t>success-</w:t>
      </w:r>
      <w:r w:rsidR="00502BF2" w:rsidRPr="00502BF2">
        <w:rPr>
          <w:rFonts w:ascii="Arial" w:hAnsi="Arial"/>
          <w:sz w:val="20"/>
          <w:szCs w:val="20"/>
        </w:rPr>
        <w:t>focused m</w:t>
      </w:r>
      <w:r w:rsidR="00FD49E9" w:rsidRPr="00502BF2">
        <w:rPr>
          <w:rFonts w:ascii="Arial" w:hAnsi="Arial"/>
          <w:sz w:val="20"/>
          <w:szCs w:val="20"/>
        </w:rPr>
        <w:t>arket entry.</w:t>
      </w:r>
    </w:p>
    <w:p w14:paraId="0EF34F99" w14:textId="77777777" w:rsidR="00FD49E9" w:rsidRPr="00502BF2" w:rsidRDefault="00FD49E9" w:rsidP="001E0F70">
      <w:pPr>
        <w:spacing w:after="0"/>
        <w:rPr>
          <w:rFonts w:ascii="Arial" w:hAnsi="Arial"/>
          <w:sz w:val="20"/>
          <w:szCs w:val="20"/>
        </w:rPr>
      </w:pPr>
    </w:p>
    <w:p w14:paraId="27416824" w14:textId="5692771F" w:rsidR="001E0F70" w:rsidRPr="00502BF2" w:rsidRDefault="001E0F70" w:rsidP="001E0F70">
      <w:pPr>
        <w:spacing w:after="0"/>
        <w:rPr>
          <w:rFonts w:ascii="Arial" w:hAnsi="Arial"/>
          <w:sz w:val="20"/>
          <w:szCs w:val="20"/>
        </w:rPr>
      </w:pPr>
      <w:r w:rsidRPr="00502BF2">
        <w:rPr>
          <w:rFonts w:ascii="Arial" w:hAnsi="Arial"/>
          <w:sz w:val="20"/>
          <w:szCs w:val="20"/>
        </w:rPr>
        <w:t xml:space="preserve">Major organizations </w:t>
      </w:r>
      <w:r w:rsidR="00FE0D39" w:rsidRPr="00502BF2">
        <w:rPr>
          <w:rFonts w:ascii="Arial" w:hAnsi="Arial"/>
          <w:sz w:val="20"/>
          <w:szCs w:val="20"/>
        </w:rPr>
        <w:t xml:space="preserve">from the </w:t>
      </w:r>
      <w:proofErr w:type="spellStart"/>
      <w:r w:rsidR="00FE0D39" w:rsidRPr="00502BF2">
        <w:rPr>
          <w:rFonts w:ascii="Arial" w:hAnsi="Arial"/>
          <w:sz w:val="20"/>
          <w:szCs w:val="20"/>
        </w:rPr>
        <w:t>B2B</w:t>
      </w:r>
      <w:proofErr w:type="spellEnd"/>
      <w:r w:rsidR="00FE0D39" w:rsidRPr="00502BF2">
        <w:rPr>
          <w:rFonts w:ascii="Arial" w:hAnsi="Arial"/>
          <w:sz w:val="20"/>
          <w:szCs w:val="20"/>
        </w:rPr>
        <w:t xml:space="preserve"> and </w:t>
      </w:r>
      <w:proofErr w:type="spellStart"/>
      <w:r w:rsidR="00FE0D39" w:rsidRPr="00502BF2">
        <w:rPr>
          <w:rFonts w:ascii="Arial" w:hAnsi="Arial"/>
          <w:sz w:val="20"/>
          <w:szCs w:val="20"/>
        </w:rPr>
        <w:t>B2C</w:t>
      </w:r>
      <w:proofErr w:type="spellEnd"/>
      <w:r w:rsidR="00FE0D39" w:rsidRPr="00502BF2">
        <w:rPr>
          <w:rFonts w:ascii="Arial" w:hAnsi="Arial"/>
          <w:sz w:val="20"/>
          <w:szCs w:val="20"/>
        </w:rPr>
        <w:t xml:space="preserve"> space</w:t>
      </w:r>
      <w:r w:rsidR="00502BF2" w:rsidRPr="00502BF2">
        <w:rPr>
          <w:rFonts w:ascii="Arial" w:hAnsi="Arial"/>
          <w:sz w:val="20"/>
          <w:szCs w:val="20"/>
        </w:rPr>
        <w:t>,</w:t>
      </w:r>
      <w:r w:rsidR="00FE0D39" w:rsidRPr="00502BF2">
        <w:rPr>
          <w:rFonts w:ascii="Arial" w:hAnsi="Arial"/>
          <w:sz w:val="20"/>
          <w:szCs w:val="20"/>
        </w:rPr>
        <w:t xml:space="preserve"> </w:t>
      </w:r>
      <w:r w:rsidRPr="00502BF2">
        <w:rPr>
          <w:rFonts w:ascii="Arial" w:hAnsi="Arial"/>
          <w:sz w:val="20"/>
          <w:szCs w:val="20"/>
        </w:rPr>
        <w:t>includ</w:t>
      </w:r>
      <w:r w:rsidR="00502BF2" w:rsidRPr="00502BF2">
        <w:rPr>
          <w:rFonts w:ascii="Arial" w:hAnsi="Arial"/>
          <w:sz w:val="20"/>
          <w:szCs w:val="20"/>
        </w:rPr>
        <w:t>ing</w:t>
      </w:r>
      <w:r w:rsidRPr="00502BF2">
        <w:rPr>
          <w:rFonts w:ascii="Arial" w:hAnsi="Arial"/>
          <w:sz w:val="20"/>
          <w:szCs w:val="20"/>
        </w:rPr>
        <w:t xml:space="preserve"> </w:t>
      </w:r>
      <w:r w:rsidR="004250E8" w:rsidRPr="00502BF2">
        <w:rPr>
          <w:rFonts w:ascii="Arial" w:hAnsi="Arial"/>
          <w:sz w:val="20"/>
          <w:szCs w:val="20"/>
        </w:rPr>
        <w:t>ADP, Arla Food, Autodesk, Ava</w:t>
      </w:r>
      <w:r w:rsidR="00FE0D39" w:rsidRPr="00502BF2">
        <w:rPr>
          <w:rFonts w:ascii="Arial" w:hAnsi="Arial"/>
          <w:sz w:val="20"/>
          <w:szCs w:val="20"/>
        </w:rPr>
        <w:t>y</w:t>
      </w:r>
      <w:r w:rsidR="004250E8" w:rsidRPr="00502BF2">
        <w:rPr>
          <w:rFonts w:ascii="Arial" w:hAnsi="Arial"/>
          <w:sz w:val="20"/>
          <w:szCs w:val="20"/>
        </w:rPr>
        <w:t xml:space="preserve">a, Dell, EMC, Oracle, </w:t>
      </w:r>
      <w:r w:rsidR="00FD49E9" w:rsidRPr="00502BF2">
        <w:rPr>
          <w:rFonts w:ascii="Arial" w:hAnsi="Arial"/>
          <w:sz w:val="20"/>
          <w:szCs w:val="20"/>
        </w:rPr>
        <w:t xml:space="preserve">Red Hat, </w:t>
      </w:r>
      <w:r w:rsidR="001E0E3F">
        <w:rPr>
          <w:rFonts w:ascii="Arial" w:hAnsi="Arial"/>
          <w:sz w:val="20"/>
          <w:szCs w:val="20"/>
        </w:rPr>
        <w:t xml:space="preserve">Roche, </w:t>
      </w:r>
      <w:r w:rsidR="004250E8" w:rsidRPr="00502BF2">
        <w:rPr>
          <w:rFonts w:ascii="Arial" w:hAnsi="Arial"/>
          <w:sz w:val="20"/>
          <w:szCs w:val="20"/>
        </w:rPr>
        <w:t xml:space="preserve">Salesforce, </w:t>
      </w:r>
      <w:r w:rsidR="0065097D" w:rsidRPr="00502BF2">
        <w:rPr>
          <w:rFonts w:ascii="Arial" w:hAnsi="Arial"/>
          <w:sz w:val="20"/>
          <w:szCs w:val="20"/>
        </w:rPr>
        <w:t xml:space="preserve">SAP, </w:t>
      </w:r>
      <w:r w:rsidR="004250E8" w:rsidRPr="00502BF2">
        <w:rPr>
          <w:rFonts w:ascii="Arial" w:hAnsi="Arial"/>
          <w:sz w:val="20"/>
          <w:szCs w:val="20"/>
        </w:rPr>
        <w:t>Urban</w:t>
      </w:r>
      <w:r w:rsidR="00FD49E9" w:rsidRPr="00502BF2">
        <w:rPr>
          <w:rFonts w:ascii="Arial" w:hAnsi="Arial"/>
          <w:sz w:val="20"/>
          <w:szCs w:val="20"/>
        </w:rPr>
        <w:t xml:space="preserve"> O</w:t>
      </w:r>
      <w:r w:rsidR="004250E8" w:rsidRPr="00502BF2">
        <w:rPr>
          <w:rFonts w:ascii="Arial" w:hAnsi="Arial"/>
          <w:sz w:val="20"/>
          <w:szCs w:val="20"/>
        </w:rPr>
        <w:t>utfitters</w:t>
      </w:r>
      <w:r w:rsidR="00502BF2" w:rsidRPr="00502BF2">
        <w:rPr>
          <w:rFonts w:ascii="Arial" w:hAnsi="Arial"/>
          <w:sz w:val="20"/>
          <w:szCs w:val="20"/>
        </w:rPr>
        <w:t>,</w:t>
      </w:r>
      <w:r w:rsidR="004250E8" w:rsidRPr="00502BF2">
        <w:rPr>
          <w:rFonts w:ascii="Arial" w:hAnsi="Arial"/>
          <w:sz w:val="20"/>
          <w:szCs w:val="20"/>
        </w:rPr>
        <w:t xml:space="preserve"> </w:t>
      </w:r>
      <w:r w:rsidR="00502BF2" w:rsidRPr="00502BF2">
        <w:rPr>
          <w:rFonts w:ascii="Arial" w:hAnsi="Arial"/>
          <w:sz w:val="20"/>
          <w:szCs w:val="20"/>
        </w:rPr>
        <w:t xml:space="preserve">Vietnam Airlines, </w:t>
      </w:r>
      <w:r w:rsidR="00FE0D39" w:rsidRPr="00502BF2">
        <w:rPr>
          <w:rFonts w:ascii="Arial" w:hAnsi="Arial"/>
          <w:sz w:val="20"/>
          <w:szCs w:val="20"/>
        </w:rPr>
        <w:t>and governments</w:t>
      </w:r>
      <w:r w:rsidR="00502BF2" w:rsidRPr="00502BF2">
        <w:rPr>
          <w:rFonts w:ascii="Arial" w:hAnsi="Arial"/>
          <w:sz w:val="20"/>
          <w:szCs w:val="20"/>
        </w:rPr>
        <w:t>, have worked with BlueCallom, former Society3 Group, in the past</w:t>
      </w:r>
      <w:r w:rsidR="00FE0D39" w:rsidRPr="00502BF2">
        <w:rPr>
          <w:rFonts w:ascii="Arial" w:hAnsi="Arial"/>
          <w:sz w:val="20"/>
          <w:szCs w:val="20"/>
        </w:rPr>
        <w:t>.</w:t>
      </w:r>
    </w:p>
    <w:p w14:paraId="1344F277" w14:textId="77777777" w:rsidR="001E0F70" w:rsidRPr="00502BF2" w:rsidRDefault="001E0F70" w:rsidP="001E0F70">
      <w:pPr>
        <w:spacing w:after="0"/>
        <w:rPr>
          <w:rFonts w:ascii="Arial" w:hAnsi="Arial"/>
          <w:sz w:val="20"/>
          <w:szCs w:val="20"/>
        </w:rPr>
      </w:pPr>
    </w:p>
    <w:p w14:paraId="57167A59" w14:textId="77777777" w:rsidR="001E0F70" w:rsidRPr="00502BF2" w:rsidRDefault="004250E8" w:rsidP="001E0F70">
      <w:pPr>
        <w:spacing w:after="0"/>
        <w:rPr>
          <w:rFonts w:ascii="Arial" w:hAnsi="Arial"/>
          <w:sz w:val="20"/>
          <w:szCs w:val="20"/>
        </w:rPr>
      </w:pPr>
      <w:r w:rsidRPr="00502BF2">
        <w:rPr>
          <w:rFonts w:ascii="Arial" w:hAnsi="Arial"/>
          <w:sz w:val="20"/>
          <w:szCs w:val="20"/>
        </w:rPr>
        <w:t>Beneficial topics at this program</w:t>
      </w:r>
      <w:r w:rsidR="001E0F70" w:rsidRPr="00502BF2">
        <w:rPr>
          <w:rFonts w:ascii="Arial" w:hAnsi="Arial"/>
          <w:sz w:val="20"/>
          <w:szCs w:val="20"/>
        </w:rPr>
        <w:t xml:space="preserve"> include:</w:t>
      </w:r>
    </w:p>
    <w:p w14:paraId="307129D1" w14:textId="77777777" w:rsidR="0025716B" w:rsidRPr="00502BF2" w:rsidRDefault="0025716B" w:rsidP="0025716B">
      <w:pPr>
        <w:pStyle w:val="ColorfulList-Accent11"/>
        <w:numPr>
          <w:ilvl w:val="0"/>
          <w:numId w:val="6"/>
        </w:numPr>
        <w:spacing w:after="0"/>
        <w:rPr>
          <w:rStyle w:val="heading"/>
          <w:rFonts w:ascii="Arial" w:hAnsi="Arial"/>
          <w:sz w:val="20"/>
          <w:szCs w:val="20"/>
        </w:rPr>
      </w:pPr>
      <w:r w:rsidRPr="00502BF2">
        <w:rPr>
          <w:rStyle w:val="heading"/>
          <w:rFonts w:ascii="Arial" w:hAnsi="Arial"/>
          <w:sz w:val="20"/>
          <w:szCs w:val="20"/>
        </w:rPr>
        <w:t>Working with the Innovation Opportunity Discovery model to quickly observe innovation opportunities that match our business goals.</w:t>
      </w:r>
    </w:p>
    <w:p w14:paraId="2F45E405" w14:textId="61540921" w:rsidR="0025716B" w:rsidRDefault="0025716B" w:rsidP="001E0F70">
      <w:pPr>
        <w:pStyle w:val="ColorfulList-Accent11"/>
        <w:numPr>
          <w:ilvl w:val="0"/>
          <w:numId w:val="6"/>
        </w:numPr>
        <w:spacing w:after="0"/>
        <w:rPr>
          <w:rStyle w:val="heading"/>
          <w:rFonts w:ascii="Arial" w:hAnsi="Arial"/>
          <w:sz w:val="20"/>
          <w:szCs w:val="20"/>
        </w:rPr>
      </w:pPr>
      <w:r>
        <w:rPr>
          <w:rStyle w:val="heading"/>
          <w:rFonts w:ascii="Arial" w:hAnsi="Arial"/>
          <w:sz w:val="20"/>
          <w:szCs w:val="20"/>
        </w:rPr>
        <w:t>Mitigating the risk of getting disrupted by other companies.</w:t>
      </w:r>
    </w:p>
    <w:p w14:paraId="14608E3D" w14:textId="06F9913F" w:rsidR="00FD49E9" w:rsidRPr="00502BF2" w:rsidRDefault="00FD49E9" w:rsidP="001E0F70">
      <w:pPr>
        <w:pStyle w:val="ColorfulList-Accent11"/>
        <w:numPr>
          <w:ilvl w:val="0"/>
          <w:numId w:val="6"/>
        </w:numPr>
        <w:spacing w:after="0"/>
        <w:rPr>
          <w:rStyle w:val="heading"/>
          <w:rFonts w:ascii="Arial" w:hAnsi="Arial"/>
          <w:sz w:val="20"/>
          <w:szCs w:val="20"/>
        </w:rPr>
      </w:pPr>
      <w:r w:rsidRPr="00502BF2">
        <w:rPr>
          <w:rStyle w:val="heading"/>
          <w:rFonts w:ascii="Arial" w:hAnsi="Arial"/>
          <w:sz w:val="20"/>
          <w:szCs w:val="20"/>
        </w:rPr>
        <w:t xml:space="preserve">Understanding how the brain </w:t>
      </w:r>
      <w:r w:rsidR="00502BF2" w:rsidRPr="00502BF2">
        <w:rPr>
          <w:rStyle w:val="heading"/>
          <w:rFonts w:ascii="Arial" w:hAnsi="Arial"/>
          <w:sz w:val="20"/>
          <w:szCs w:val="20"/>
        </w:rPr>
        <w:t xml:space="preserve">composes </w:t>
      </w:r>
      <w:r w:rsidRPr="00502BF2">
        <w:rPr>
          <w:rStyle w:val="heading"/>
          <w:rFonts w:ascii="Arial" w:hAnsi="Arial"/>
          <w:sz w:val="20"/>
          <w:szCs w:val="20"/>
        </w:rPr>
        <w:t xml:space="preserve">and processes </w:t>
      </w:r>
      <w:r w:rsidR="00502BF2" w:rsidRPr="00502BF2">
        <w:rPr>
          <w:rStyle w:val="heading"/>
          <w:rFonts w:ascii="Arial" w:hAnsi="Arial"/>
          <w:sz w:val="20"/>
          <w:szCs w:val="20"/>
        </w:rPr>
        <w:t xml:space="preserve">innovative </w:t>
      </w:r>
      <w:r w:rsidRPr="00502BF2">
        <w:rPr>
          <w:rStyle w:val="heading"/>
          <w:rFonts w:ascii="Arial" w:hAnsi="Arial"/>
          <w:sz w:val="20"/>
          <w:szCs w:val="20"/>
        </w:rPr>
        <w:t>ideas</w:t>
      </w:r>
    </w:p>
    <w:p w14:paraId="6E77EB78" w14:textId="77777777" w:rsidR="0025716B" w:rsidRDefault="00502BF2" w:rsidP="001E0F70">
      <w:pPr>
        <w:pStyle w:val="ColorfulList-Accent11"/>
        <w:numPr>
          <w:ilvl w:val="0"/>
          <w:numId w:val="6"/>
        </w:numPr>
        <w:spacing w:after="0"/>
        <w:rPr>
          <w:rStyle w:val="heading"/>
          <w:rFonts w:ascii="Arial" w:hAnsi="Arial"/>
          <w:sz w:val="20"/>
          <w:szCs w:val="20"/>
        </w:rPr>
      </w:pPr>
      <w:r w:rsidRPr="00502BF2">
        <w:rPr>
          <w:rStyle w:val="heading"/>
          <w:rFonts w:ascii="Arial" w:hAnsi="Arial"/>
          <w:sz w:val="20"/>
          <w:szCs w:val="20"/>
        </w:rPr>
        <w:t xml:space="preserve">Using the Neuro Ideation method to develop disruptive product and business </w:t>
      </w:r>
      <w:r w:rsidR="0025716B">
        <w:rPr>
          <w:rStyle w:val="heading"/>
          <w:rFonts w:ascii="Arial" w:hAnsi="Arial"/>
          <w:sz w:val="20"/>
          <w:szCs w:val="20"/>
        </w:rPr>
        <w:t>models.</w:t>
      </w:r>
    </w:p>
    <w:p w14:paraId="4887BB8C" w14:textId="15C5A0B8" w:rsidR="009A0F7C" w:rsidRDefault="009A0F7C" w:rsidP="00502BF2">
      <w:pPr>
        <w:pStyle w:val="ColorfulList-Accent11"/>
        <w:numPr>
          <w:ilvl w:val="0"/>
          <w:numId w:val="6"/>
        </w:numPr>
        <w:spacing w:after="0"/>
        <w:rPr>
          <w:rStyle w:val="heading"/>
          <w:rFonts w:ascii="Arial" w:hAnsi="Arial"/>
          <w:sz w:val="20"/>
          <w:szCs w:val="20"/>
        </w:rPr>
      </w:pPr>
      <w:r w:rsidRPr="00502BF2">
        <w:rPr>
          <w:rStyle w:val="heading"/>
          <w:rFonts w:ascii="Arial" w:hAnsi="Arial"/>
          <w:sz w:val="20"/>
          <w:szCs w:val="20"/>
        </w:rPr>
        <w:t>Going through an idea</w:t>
      </w:r>
      <w:r w:rsidR="0025716B">
        <w:rPr>
          <w:rStyle w:val="heading"/>
          <w:rFonts w:ascii="Arial" w:hAnsi="Arial"/>
          <w:sz w:val="20"/>
          <w:szCs w:val="20"/>
        </w:rPr>
        <w:t xml:space="preserve"> and Market V</w:t>
      </w:r>
      <w:r w:rsidRPr="00502BF2">
        <w:rPr>
          <w:rStyle w:val="heading"/>
          <w:rFonts w:ascii="Arial" w:hAnsi="Arial"/>
          <w:sz w:val="20"/>
          <w:szCs w:val="20"/>
        </w:rPr>
        <w:t xml:space="preserve">alidation process to </w:t>
      </w:r>
      <w:r w:rsidR="00502BF2" w:rsidRPr="00502BF2">
        <w:rPr>
          <w:rStyle w:val="heading"/>
          <w:rFonts w:ascii="Arial" w:hAnsi="Arial"/>
          <w:sz w:val="20"/>
          <w:szCs w:val="20"/>
        </w:rPr>
        <w:t>matc</w:t>
      </w:r>
      <w:r w:rsidRPr="00502BF2">
        <w:rPr>
          <w:rStyle w:val="heading"/>
          <w:rFonts w:ascii="Arial" w:hAnsi="Arial"/>
          <w:sz w:val="20"/>
          <w:szCs w:val="20"/>
        </w:rPr>
        <w:t xml:space="preserve">h </w:t>
      </w:r>
      <w:r w:rsidR="0025716B">
        <w:rPr>
          <w:rStyle w:val="heading"/>
          <w:rFonts w:ascii="Arial" w:hAnsi="Arial"/>
          <w:sz w:val="20"/>
          <w:szCs w:val="20"/>
        </w:rPr>
        <w:t>our</w:t>
      </w:r>
      <w:r w:rsidRPr="00502BF2">
        <w:rPr>
          <w:rStyle w:val="heading"/>
          <w:rFonts w:ascii="Arial" w:hAnsi="Arial"/>
          <w:sz w:val="20"/>
          <w:szCs w:val="20"/>
        </w:rPr>
        <w:t xml:space="preserve"> target market</w:t>
      </w:r>
      <w:r w:rsidR="00502BF2" w:rsidRPr="00502BF2">
        <w:rPr>
          <w:rStyle w:val="heading"/>
          <w:rFonts w:ascii="Arial" w:hAnsi="Arial"/>
          <w:sz w:val="20"/>
          <w:szCs w:val="20"/>
        </w:rPr>
        <w:t xml:space="preserve"> needs</w:t>
      </w:r>
    </w:p>
    <w:p w14:paraId="59B35FF3" w14:textId="59601CDF" w:rsidR="0025716B" w:rsidRPr="00502BF2" w:rsidRDefault="0025716B" w:rsidP="00502BF2">
      <w:pPr>
        <w:pStyle w:val="ColorfulList-Accent11"/>
        <w:numPr>
          <w:ilvl w:val="0"/>
          <w:numId w:val="6"/>
        </w:numPr>
        <w:spacing w:after="0"/>
        <w:rPr>
          <w:rStyle w:val="heading"/>
          <w:rFonts w:ascii="Arial" w:hAnsi="Arial"/>
          <w:sz w:val="20"/>
          <w:szCs w:val="20"/>
        </w:rPr>
      </w:pPr>
      <w:r>
        <w:rPr>
          <w:rStyle w:val="heading"/>
          <w:rFonts w:ascii="Arial" w:hAnsi="Arial"/>
          <w:sz w:val="20"/>
          <w:szCs w:val="20"/>
        </w:rPr>
        <w:t>Preparing an internal Innovation Financing concept and executive presentation</w:t>
      </w:r>
    </w:p>
    <w:p w14:paraId="1A32C14E" w14:textId="77777777" w:rsidR="009A0F7C" w:rsidRPr="00502BF2" w:rsidRDefault="009A0F7C" w:rsidP="001E0F70">
      <w:pPr>
        <w:pStyle w:val="ColorfulList-Accent11"/>
        <w:numPr>
          <w:ilvl w:val="0"/>
          <w:numId w:val="6"/>
        </w:numPr>
        <w:spacing w:after="0"/>
        <w:rPr>
          <w:rStyle w:val="heading"/>
          <w:rFonts w:ascii="Arial" w:hAnsi="Arial"/>
          <w:sz w:val="20"/>
          <w:szCs w:val="20"/>
        </w:rPr>
      </w:pPr>
      <w:r w:rsidRPr="00502BF2">
        <w:rPr>
          <w:rStyle w:val="heading"/>
          <w:rFonts w:ascii="Arial" w:hAnsi="Arial"/>
          <w:sz w:val="20"/>
          <w:szCs w:val="20"/>
        </w:rPr>
        <w:t>Create an implementation plan for internal innovations or a go-to-market strategy for market-oriented innovations.</w:t>
      </w:r>
    </w:p>
    <w:p w14:paraId="282E7FD7" w14:textId="611BE586" w:rsidR="009A0F7C" w:rsidRPr="00502BF2" w:rsidRDefault="009A0F7C" w:rsidP="001E0F70">
      <w:pPr>
        <w:pStyle w:val="ColorfulList-Accent11"/>
        <w:numPr>
          <w:ilvl w:val="0"/>
          <w:numId w:val="6"/>
        </w:numPr>
        <w:spacing w:after="0"/>
        <w:rPr>
          <w:rStyle w:val="heading"/>
          <w:rFonts w:ascii="Arial" w:hAnsi="Arial"/>
          <w:sz w:val="20"/>
          <w:szCs w:val="20"/>
        </w:rPr>
      </w:pPr>
      <w:r w:rsidRPr="00502BF2">
        <w:rPr>
          <w:rStyle w:val="heading"/>
          <w:rFonts w:ascii="Arial" w:hAnsi="Arial"/>
          <w:sz w:val="20"/>
          <w:szCs w:val="20"/>
        </w:rPr>
        <w:t>Developing the complete plan from idea to global market acceptance,</w:t>
      </w:r>
    </w:p>
    <w:p w14:paraId="1AEB1EEB" w14:textId="4B546F4A" w:rsidR="001E0F70" w:rsidRPr="00502BF2" w:rsidRDefault="0025716B" w:rsidP="001E0F70">
      <w:pPr>
        <w:widowControl w:val="0"/>
        <w:numPr>
          <w:ilvl w:val="0"/>
          <w:numId w:val="6"/>
        </w:numPr>
        <w:autoSpaceDE w:val="0"/>
        <w:autoSpaceDN w:val="0"/>
        <w:adjustRightInd w:val="0"/>
        <w:spacing w:after="0" w:line="240" w:lineRule="auto"/>
        <w:rPr>
          <w:rFonts w:ascii="Arial" w:hAnsi="Arial"/>
          <w:sz w:val="20"/>
          <w:szCs w:val="20"/>
        </w:rPr>
      </w:pPr>
      <w:r>
        <w:rPr>
          <w:rFonts w:ascii="Arial" w:eastAsia="Calibri" w:hAnsi="Arial" w:cs="Lucida Grande"/>
          <w:bCs/>
          <w:sz w:val="20"/>
          <w:lang w:bidi="ar-SA"/>
        </w:rPr>
        <w:t>G</w:t>
      </w:r>
      <w:r w:rsidR="009A0F7C" w:rsidRPr="00502BF2">
        <w:rPr>
          <w:rFonts w:ascii="Arial" w:eastAsia="Calibri" w:hAnsi="Arial" w:cs="Lucida Grande"/>
          <w:bCs/>
          <w:sz w:val="20"/>
          <w:lang w:bidi="ar-SA"/>
        </w:rPr>
        <w:t>et</w:t>
      </w:r>
      <w:r>
        <w:rPr>
          <w:rFonts w:ascii="Arial" w:eastAsia="Calibri" w:hAnsi="Arial" w:cs="Lucida Grande"/>
          <w:bCs/>
          <w:sz w:val="20"/>
          <w:lang w:bidi="ar-SA"/>
        </w:rPr>
        <w:t>ting</w:t>
      </w:r>
      <w:r w:rsidR="009A0F7C" w:rsidRPr="00502BF2">
        <w:rPr>
          <w:rFonts w:ascii="Arial" w:eastAsia="Calibri" w:hAnsi="Arial" w:cs="Lucida Grande"/>
          <w:bCs/>
          <w:sz w:val="20"/>
          <w:lang w:bidi="ar-SA"/>
        </w:rPr>
        <w:t xml:space="preserve"> trained to pre</w:t>
      </w:r>
      <w:r w:rsidR="00502BF2" w:rsidRPr="00502BF2">
        <w:rPr>
          <w:rFonts w:ascii="Arial" w:eastAsia="Calibri" w:hAnsi="Arial" w:cs="Lucida Grande"/>
          <w:bCs/>
          <w:sz w:val="20"/>
          <w:lang w:bidi="ar-SA"/>
        </w:rPr>
        <w:t>pare innovative solutions presentations for executive approvals</w:t>
      </w:r>
      <w:r w:rsidR="009A0F7C" w:rsidRPr="00502BF2">
        <w:rPr>
          <w:rFonts w:ascii="Arial" w:eastAsia="Calibri" w:hAnsi="Arial" w:cs="Lucida Grande"/>
          <w:bCs/>
          <w:sz w:val="20"/>
          <w:lang w:bidi="ar-SA"/>
        </w:rPr>
        <w:t xml:space="preserve">. </w:t>
      </w:r>
    </w:p>
    <w:p w14:paraId="490DDF9C" w14:textId="77777777" w:rsidR="009A0F7C" w:rsidRPr="00502BF2" w:rsidRDefault="009A0F7C" w:rsidP="009A0F7C">
      <w:pPr>
        <w:widowControl w:val="0"/>
        <w:autoSpaceDE w:val="0"/>
        <w:autoSpaceDN w:val="0"/>
        <w:adjustRightInd w:val="0"/>
        <w:spacing w:after="0" w:line="240" w:lineRule="auto"/>
        <w:ind w:left="720"/>
        <w:rPr>
          <w:rFonts w:ascii="Arial" w:hAnsi="Arial"/>
          <w:sz w:val="20"/>
          <w:szCs w:val="20"/>
        </w:rPr>
      </w:pPr>
    </w:p>
    <w:p w14:paraId="34482D07" w14:textId="37E6D4F2" w:rsidR="00FE0D39" w:rsidRPr="00502BF2" w:rsidRDefault="001E0F70" w:rsidP="001E0F70">
      <w:pPr>
        <w:spacing w:after="0"/>
        <w:rPr>
          <w:rFonts w:ascii="Arial" w:hAnsi="Arial"/>
          <w:sz w:val="20"/>
          <w:szCs w:val="20"/>
        </w:rPr>
      </w:pPr>
      <w:r w:rsidRPr="00502BF2">
        <w:rPr>
          <w:rFonts w:ascii="Arial" w:hAnsi="Arial"/>
          <w:sz w:val="20"/>
          <w:szCs w:val="20"/>
        </w:rPr>
        <w:t>I</w:t>
      </w:r>
      <w:r w:rsidR="00502BF2" w:rsidRPr="00502BF2">
        <w:rPr>
          <w:rFonts w:ascii="Arial" w:hAnsi="Arial"/>
          <w:sz w:val="20"/>
          <w:szCs w:val="20"/>
        </w:rPr>
        <w:t xml:space="preserve"> will</w:t>
      </w:r>
      <w:r w:rsidRPr="00502BF2">
        <w:rPr>
          <w:rFonts w:ascii="Arial" w:hAnsi="Arial"/>
          <w:sz w:val="20"/>
          <w:szCs w:val="20"/>
        </w:rPr>
        <w:t xml:space="preserve"> also </w:t>
      </w:r>
      <w:r w:rsidR="00FE0D39" w:rsidRPr="00502BF2">
        <w:rPr>
          <w:rFonts w:ascii="Arial" w:hAnsi="Arial"/>
          <w:sz w:val="20"/>
          <w:szCs w:val="20"/>
        </w:rPr>
        <w:t xml:space="preserve">work with other </w:t>
      </w:r>
      <w:r w:rsidR="009A0F7C" w:rsidRPr="00502BF2">
        <w:rPr>
          <w:rFonts w:ascii="Arial" w:hAnsi="Arial"/>
          <w:sz w:val="20"/>
          <w:szCs w:val="20"/>
        </w:rPr>
        <w:t>innovation managers</w:t>
      </w:r>
      <w:r w:rsidR="00FE0D39" w:rsidRPr="00502BF2">
        <w:rPr>
          <w:rFonts w:ascii="Arial" w:hAnsi="Arial"/>
          <w:sz w:val="20"/>
          <w:szCs w:val="20"/>
        </w:rPr>
        <w:t xml:space="preserve"> </w:t>
      </w:r>
      <w:r w:rsidR="00502BF2" w:rsidRPr="00502BF2">
        <w:rPr>
          <w:rFonts w:ascii="Arial" w:hAnsi="Arial"/>
          <w:sz w:val="20"/>
          <w:szCs w:val="20"/>
        </w:rPr>
        <w:t>worldwide</w:t>
      </w:r>
      <w:r w:rsidR="009A0F7C" w:rsidRPr="00502BF2">
        <w:rPr>
          <w:rFonts w:ascii="Arial" w:hAnsi="Arial"/>
          <w:sz w:val="20"/>
          <w:szCs w:val="20"/>
        </w:rPr>
        <w:t xml:space="preserve"> </w:t>
      </w:r>
      <w:r w:rsidR="00FE0D39" w:rsidRPr="00502BF2">
        <w:rPr>
          <w:rFonts w:ascii="Arial" w:hAnsi="Arial"/>
          <w:sz w:val="20"/>
          <w:szCs w:val="20"/>
        </w:rPr>
        <w:t xml:space="preserve">to compare notes and share </w:t>
      </w:r>
      <w:r w:rsidR="00502BF2" w:rsidRPr="00502BF2">
        <w:rPr>
          <w:rFonts w:ascii="Arial" w:hAnsi="Arial"/>
          <w:sz w:val="20"/>
          <w:szCs w:val="20"/>
        </w:rPr>
        <w:t>e</w:t>
      </w:r>
      <w:r w:rsidR="00FE0D39" w:rsidRPr="00502BF2">
        <w:rPr>
          <w:rFonts w:ascii="Arial" w:hAnsi="Arial"/>
          <w:sz w:val="20"/>
          <w:szCs w:val="20"/>
        </w:rPr>
        <w:t>xperience</w:t>
      </w:r>
      <w:r w:rsidR="00502BF2" w:rsidRPr="00502BF2">
        <w:rPr>
          <w:rFonts w:ascii="Arial" w:hAnsi="Arial"/>
          <w:sz w:val="20"/>
          <w:szCs w:val="20"/>
        </w:rPr>
        <w:t>s</w:t>
      </w:r>
      <w:r w:rsidR="00FE0D39" w:rsidRPr="00502BF2">
        <w:rPr>
          <w:rFonts w:ascii="Arial" w:hAnsi="Arial"/>
          <w:sz w:val="20"/>
          <w:szCs w:val="20"/>
        </w:rPr>
        <w:t xml:space="preserve"> or get help in our </w:t>
      </w:r>
      <w:r w:rsidR="00502BF2" w:rsidRPr="00502BF2">
        <w:rPr>
          <w:rFonts w:ascii="Arial" w:hAnsi="Arial"/>
          <w:sz w:val="20"/>
          <w:szCs w:val="20"/>
        </w:rPr>
        <w:t>p</w:t>
      </w:r>
      <w:r w:rsidR="00FE0D39" w:rsidRPr="00502BF2">
        <w:rPr>
          <w:rFonts w:ascii="Arial" w:hAnsi="Arial"/>
          <w:sz w:val="20"/>
          <w:szCs w:val="20"/>
        </w:rPr>
        <w:t>rojects if resources are needed</w:t>
      </w:r>
      <w:r w:rsidR="009A0F7C" w:rsidRPr="00502BF2">
        <w:rPr>
          <w:rFonts w:ascii="Arial" w:hAnsi="Arial"/>
          <w:sz w:val="20"/>
          <w:szCs w:val="20"/>
        </w:rPr>
        <w:t>.</w:t>
      </w:r>
    </w:p>
    <w:p w14:paraId="4FF438B6" w14:textId="77777777" w:rsidR="00FE0D39" w:rsidRPr="00502BF2" w:rsidRDefault="00FE0D39" w:rsidP="001E0F70">
      <w:pPr>
        <w:spacing w:after="0"/>
        <w:rPr>
          <w:rFonts w:ascii="Arial" w:hAnsi="Arial"/>
          <w:sz w:val="20"/>
          <w:szCs w:val="20"/>
        </w:rPr>
      </w:pPr>
    </w:p>
    <w:p w14:paraId="67308FC8" w14:textId="5E14F3C8" w:rsidR="001E0F70" w:rsidRPr="00502BF2" w:rsidRDefault="00FE0D39" w:rsidP="001E0F70">
      <w:pPr>
        <w:spacing w:after="0"/>
        <w:rPr>
          <w:rFonts w:ascii="Arial" w:hAnsi="Arial"/>
          <w:sz w:val="20"/>
          <w:szCs w:val="20"/>
        </w:rPr>
      </w:pPr>
      <w:r w:rsidRPr="00502BF2">
        <w:rPr>
          <w:rFonts w:ascii="Arial" w:hAnsi="Arial"/>
          <w:sz w:val="20"/>
          <w:szCs w:val="20"/>
        </w:rPr>
        <w:t>Since there is no travel or other cost</w:t>
      </w:r>
      <w:r w:rsidR="00502BF2" w:rsidRPr="00502BF2">
        <w:rPr>
          <w:rFonts w:ascii="Arial" w:hAnsi="Arial"/>
          <w:sz w:val="20"/>
          <w:szCs w:val="20"/>
        </w:rPr>
        <w:t>s</w:t>
      </w:r>
      <w:r w:rsidRPr="00502BF2">
        <w:rPr>
          <w:rFonts w:ascii="Arial" w:hAnsi="Arial"/>
          <w:sz w:val="20"/>
          <w:szCs w:val="20"/>
        </w:rPr>
        <w:t xml:space="preserve"> involved</w:t>
      </w:r>
      <w:r w:rsidR="00502BF2" w:rsidRPr="00502BF2">
        <w:rPr>
          <w:rFonts w:ascii="Arial" w:hAnsi="Arial"/>
          <w:sz w:val="20"/>
          <w:szCs w:val="20"/>
        </w:rPr>
        <w:t>,</w:t>
      </w:r>
      <w:r w:rsidRPr="00502BF2">
        <w:rPr>
          <w:rFonts w:ascii="Arial" w:hAnsi="Arial"/>
          <w:sz w:val="20"/>
          <w:szCs w:val="20"/>
        </w:rPr>
        <w:t xml:space="preserve"> the only </w:t>
      </w:r>
      <w:r w:rsidR="00502BF2" w:rsidRPr="00502BF2">
        <w:rPr>
          <w:rFonts w:ascii="Arial" w:hAnsi="Arial"/>
          <w:sz w:val="20"/>
          <w:szCs w:val="20"/>
        </w:rPr>
        <w:t xml:space="preserve">expense </w:t>
      </w:r>
      <w:r w:rsidRPr="00502BF2">
        <w:rPr>
          <w:rFonts w:ascii="Arial" w:hAnsi="Arial"/>
          <w:sz w:val="20"/>
          <w:szCs w:val="20"/>
        </w:rPr>
        <w:t>is the training fee</w:t>
      </w:r>
      <w:r w:rsidR="009A0F7C" w:rsidRPr="00502BF2">
        <w:rPr>
          <w:rFonts w:ascii="Arial" w:hAnsi="Arial"/>
          <w:sz w:val="20"/>
          <w:szCs w:val="20"/>
        </w:rPr>
        <w:t xml:space="preserve"> for the </w:t>
      </w:r>
      <w:r w:rsidR="00502BF2" w:rsidRPr="00502BF2">
        <w:rPr>
          <w:rFonts w:ascii="Arial" w:hAnsi="Arial"/>
          <w:sz w:val="20"/>
          <w:szCs w:val="20"/>
        </w:rPr>
        <w:t>[xxx]</w:t>
      </w:r>
      <w:r w:rsidR="009A0F7C" w:rsidRPr="00502BF2">
        <w:rPr>
          <w:rFonts w:ascii="Arial" w:hAnsi="Arial"/>
          <w:sz w:val="20"/>
          <w:szCs w:val="20"/>
        </w:rPr>
        <w:t xml:space="preserve"> weeks program</w:t>
      </w:r>
      <w:r w:rsidRPr="00502BF2">
        <w:rPr>
          <w:rFonts w:ascii="Arial" w:hAnsi="Arial"/>
          <w:sz w:val="20"/>
          <w:szCs w:val="20"/>
        </w:rPr>
        <w:t>.</w:t>
      </w:r>
      <w:r w:rsidR="001E0F70" w:rsidRPr="00502BF2">
        <w:rPr>
          <w:rFonts w:ascii="Arial" w:hAnsi="Arial"/>
          <w:sz w:val="20"/>
          <w:szCs w:val="20"/>
        </w:rPr>
        <w:t xml:space="preserve"> </w:t>
      </w:r>
    </w:p>
    <w:p w14:paraId="4D08DA8D" w14:textId="37BCF9D6" w:rsidR="001E0F70" w:rsidRPr="00502BF2" w:rsidRDefault="009A0F7C" w:rsidP="001E0F70">
      <w:pPr>
        <w:spacing w:after="0"/>
        <w:rPr>
          <w:rFonts w:ascii="Arial" w:hAnsi="Arial"/>
          <w:sz w:val="20"/>
          <w:szCs w:val="20"/>
        </w:rPr>
      </w:pPr>
      <w:r w:rsidRPr="00502BF2">
        <w:rPr>
          <w:rFonts w:ascii="Arial" w:hAnsi="Arial"/>
          <w:sz w:val="20"/>
          <w:szCs w:val="20"/>
        </w:rPr>
        <w:tab/>
      </w:r>
      <w:r w:rsidRPr="00502BF2">
        <w:rPr>
          <w:rFonts w:ascii="Arial" w:hAnsi="Arial"/>
          <w:sz w:val="20"/>
          <w:szCs w:val="20"/>
        </w:rPr>
        <w:tab/>
      </w:r>
      <w:r w:rsidRPr="00502BF2">
        <w:rPr>
          <w:rFonts w:ascii="Arial" w:hAnsi="Arial"/>
          <w:sz w:val="20"/>
          <w:szCs w:val="20"/>
        </w:rPr>
        <w:tab/>
      </w:r>
      <w:r w:rsidRPr="00502BF2">
        <w:rPr>
          <w:rFonts w:ascii="Arial" w:hAnsi="Arial"/>
          <w:sz w:val="20"/>
          <w:szCs w:val="20"/>
        </w:rPr>
        <w:tab/>
      </w:r>
      <w:r w:rsidR="001E0F70" w:rsidRPr="00502BF2">
        <w:rPr>
          <w:rFonts w:ascii="Arial" w:hAnsi="Arial"/>
          <w:sz w:val="20"/>
          <w:szCs w:val="20"/>
        </w:rPr>
        <w:t>Total:</w:t>
      </w:r>
      <w:r w:rsidR="001E0F70" w:rsidRPr="00502BF2">
        <w:rPr>
          <w:rFonts w:ascii="Arial" w:hAnsi="Arial"/>
          <w:sz w:val="20"/>
          <w:szCs w:val="20"/>
        </w:rPr>
        <w:tab/>
      </w:r>
      <w:r w:rsidR="001E0F70" w:rsidRPr="00502BF2">
        <w:rPr>
          <w:rFonts w:ascii="Arial" w:hAnsi="Arial"/>
          <w:sz w:val="20"/>
          <w:szCs w:val="20"/>
        </w:rPr>
        <w:tab/>
        <w:t>$</w:t>
      </w:r>
      <w:r w:rsidR="00502BF2" w:rsidRPr="00502BF2">
        <w:rPr>
          <w:rFonts w:ascii="Arial" w:hAnsi="Arial"/>
          <w:sz w:val="20"/>
          <w:szCs w:val="20"/>
        </w:rPr>
        <w:t xml:space="preserve">/€ </w:t>
      </w:r>
      <w:proofErr w:type="spellStart"/>
      <w:proofErr w:type="gramStart"/>
      <w:r w:rsidR="00502BF2" w:rsidRPr="00502BF2">
        <w:rPr>
          <w:rFonts w:ascii="Arial" w:hAnsi="Arial"/>
          <w:sz w:val="20"/>
          <w:szCs w:val="20"/>
        </w:rPr>
        <w:t>X,xxxx</w:t>
      </w:r>
      <w:proofErr w:type="spellEnd"/>
      <w:proofErr w:type="gramEnd"/>
    </w:p>
    <w:p w14:paraId="67B52677" w14:textId="77777777" w:rsidR="001E0F70" w:rsidRPr="00502BF2" w:rsidRDefault="001E0F70" w:rsidP="001E0F70">
      <w:pPr>
        <w:spacing w:after="0"/>
        <w:rPr>
          <w:rFonts w:ascii="Arial" w:hAnsi="Arial"/>
          <w:sz w:val="20"/>
          <w:szCs w:val="20"/>
        </w:rPr>
      </w:pPr>
    </w:p>
    <w:p w14:paraId="2B919BDE" w14:textId="2E838156" w:rsidR="001E0F70" w:rsidRPr="00502BF2" w:rsidRDefault="00FE0D39" w:rsidP="001E0F70">
      <w:pPr>
        <w:spacing w:after="0"/>
        <w:rPr>
          <w:rFonts w:ascii="Arial" w:hAnsi="Arial"/>
          <w:sz w:val="20"/>
          <w:szCs w:val="20"/>
        </w:rPr>
      </w:pPr>
      <w:r w:rsidRPr="00502BF2">
        <w:rPr>
          <w:rFonts w:ascii="Arial" w:hAnsi="Arial"/>
          <w:sz w:val="20"/>
          <w:szCs w:val="20"/>
        </w:rPr>
        <w:t>After graduation</w:t>
      </w:r>
      <w:r w:rsidR="00502BF2" w:rsidRPr="00502BF2">
        <w:rPr>
          <w:rFonts w:ascii="Arial" w:hAnsi="Arial"/>
          <w:sz w:val="20"/>
          <w:szCs w:val="20"/>
        </w:rPr>
        <w:t>,</w:t>
      </w:r>
      <w:r w:rsidRPr="00502BF2">
        <w:rPr>
          <w:rFonts w:ascii="Arial" w:hAnsi="Arial"/>
          <w:sz w:val="20"/>
          <w:szCs w:val="20"/>
        </w:rPr>
        <w:t xml:space="preserve"> </w:t>
      </w:r>
      <w:r w:rsidR="001E0F70" w:rsidRPr="00502BF2">
        <w:rPr>
          <w:rFonts w:ascii="Arial" w:hAnsi="Arial"/>
          <w:sz w:val="20"/>
          <w:szCs w:val="20"/>
        </w:rPr>
        <w:t>I will share my takeaways, especially those we can implement immediately</w:t>
      </w:r>
      <w:r w:rsidR="00502BF2" w:rsidRPr="00502BF2">
        <w:rPr>
          <w:rFonts w:ascii="Arial" w:hAnsi="Arial"/>
          <w:sz w:val="20"/>
          <w:szCs w:val="20"/>
        </w:rPr>
        <w:t>,</w:t>
      </w:r>
      <w:r w:rsidR="001E0F70" w:rsidRPr="00502BF2">
        <w:rPr>
          <w:rFonts w:ascii="Arial" w:hAnsi="Arial"/>
          <w:sz w:val="20"/>
          <w:szCs w:val="20"/>
        </w:rPr>
        <w:t xml:space="preserve"> and </w:t>
      </w:r>
      <w:r w:rsidR="00502BF2" w:rsidRPr="00502BF2">
        <w:rPr>
          <w:rFonts w:ascii="Arial" w:hAnsi="Arial"/>
          <w:sz w:val="20"/>
          <w:szCs w:val="20"/>
        </w:rPr>
        <w:t>further im</w:t>
      </w:r>
      <w:r w:rsidRPr="00502BF2">
        <w:rPr>
          <w:rFonts w:ascii="Arial" w:hAnsi="Arial"/>
          <w:sz w:val="20"/>
          <w:szCs w:val="20"/>
        </w:rPr>
        <w:t xml:space="preserve">prove </w:t>
      </w:r>
      <w:r w:rsidR="009A0F7C" w:rsidRPr="00502BF2">
        <w:rPr>
          <w:rFonts w:ascii="Arial" w:hAnsi="Arial"/>
          <w:sz w:val="20"/>
          <w:szCs w:val="20"/>
        </w:rPr>
        <w:t>our ability to innovate</w:t>
      </w:r>
      <w:r w:rsidR="00502BF2" w:rsidRPr="00502BF2">
        <w:rPr>
          <w:rFonts w:ascii="Arial" w:hAnsi="Arial"/>
          <w:sz w:val="20"/>
          <w:szCs w:val="20"/>
        </w:rPr>
        <w:t xml:space="preserve"> and increase our competitive advantage</w:t>
      </w:r>
      <w:r w:rsidR="001E0F70" w:rsidRPr="00502BF2">
        <w:rPr>
          <w:rFonts w:ascii="Arial" w:hAnsi="Arial"/>
          <w:sz w:val="20"/>
          <w:szCs w:val="20"/>
        </w:rPr>
        <w:t>.</w:t>
      </w:r>
    </w:p>
    <w:p w14:paraId="0C155810" w14:textId="77777777" w:rsidR="001E0F70" w:rsidRPr="00502BF2" w:rsidRDefault="001E0F70" w:rsidP="001E0F70">
      <w:pPr>
        <w:spacing w:after="0"/>
        <w:rPr>
          <w:rFonts w:ascii="Arial" w:hAnsi="Arial"/>
          <w:sz w:val="20"/>
          <w:szCs w:val="20"/>
        </w:rPr>
      </w:pPr>
    </w:p>
    <w:p w14:paraId="29E00B12" w14:textId="77777777" w:rsidR="001E0F70" w:rsidRPr="00502BF2" w:rsidRDefault="001E0F70" w:rsidP="001E0F70">
      <w:pPr>
        <w:spacing w:after="0"/>
        <w:outlineLvl w:val="0"/>
        <w:rPr>
          <w:rFonts w:ascii="Arial" w:hAnsi="Arial"/>
          <w:sz w:val="20"/>
          <w:szCs w:val="20"/>
        </w:rPr>
      </w:pPr>
      <w:r w:rsidRPr="00502BF2">
        <w:rPr>
          <w:rFonts w:ascii="Arial" w:hAnsi="Arial"/>
          <w:sz w:val="20"/>
          <w:szCs w:val="20"/>
        </w:rPr>
        <w:t>Thank you for considering this request.</w:t>
      </w:r>
    </w:p>
    <w:p w14:paraId="1315804B" w14:textId="77777777" w:rsidR="001E0F70" w:rsidRPr="00502BF2" w:rsidRDefault="001E0F70" w:rsidP="001E0F70">
      <w:pPr>
        <w:spacing w:after="0"/>
        <w:rPr>
          <w:rFonts w:ascii="Arial" w:hAnsi="Arial"/>
          <w:sz w:val="20"/>
          <w:szCs w:val="20"/>
        </w:rPr>
      </w:pPr>
    </w:p>
    <w:p w14:paraId="3AE76D0D" w14:textId="77777777" w:rsidR="009A0F7C" w:rsidRPr="00502BF2" w:rsidRDefault="001E0F70" w:rsidP="001E0F70">
      <w:pPr>
        <w:spacing w:after="0"/>
        <w:rPr>
          <w:rFonts w:ascii="Arial" w:hAnsi="Arial"/>
          <w:sz w:val="20"/>
          <w:szCs w:val="20"/>
        </w:rPr>
      </w:pPr>
      <w:r w:rsidRPr="00502BF2">
        <w:rPr>
          <w:rFonts w:ascii="Arial" w:hAnsi="Arial"/>
          <w:sz w:val="20"/>
          <w:szCs w:val="20"/>
        </w:rPr>
        <w:t>Regards</w:t>
      </w:r>
    </w:p>
    <w:p w14:paraId="5B4F6137" w14:textId="77777777" w:rsidR="009A0F7C" w:rsidRPr="00502BF2" w:rsidRDefault="009A0F7C" w:rsidP="001E0F70">
      <w:pPr>
        <w:spacing w:after="0"/>
        <w:rPr>
          <w:rFonts w:ascii="Arial" w:hAnsi="Arial"/>
          <w:sz w:val="20"/>
          <w:szCs w:val="20"/>
        </w:rPr>
      </w:pPr>
      <w:r w:rsidRPr="00502BF2">
        <w:rPr>
          <w:rFonts w:ascii="Arial" w:hAnsi="Arial"/>
          <w:sz w:val="20"/>
          <w:szCs w:val="20"/>
        </w:rPr>
        <w:t>&lt;Your Name&gt;</w:t>
      </w:r>
    </w:p>
    <w:sectPr w:rsidR="009A0F7C" w:rsidRPr="00502BF2" w:rsidSect="001E0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DE1B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923CBE"/>
    <w:multiLevelType w:val="hybridMultilevel"/>
    <w:tmpl w:val="E55CB11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2A1E77D7"/>
    <w:multiLevelType w:val="multilevel"/>
    <w:tmpl w:val="7EE0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CE36FD"/>
    <w:multiLevelType w:val="hybridMultilevel"/>
    <w:tmpl w:val="7B3C453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3AE0539D"/>
    <w:multiLevelType w:val="hybridMultilevel"/>
    <w:tmpl w:val="D944BF5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15:restartNumberingAfterBreak="0">
    <w:nsid w:val="4C843987"/>
    <w:multiLevelType w:val="hybridMultilevel"/>
    <w:tmpl w:val="39F02AE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tDQzNzEztDSztDBR0lEKTi0uzszPAykwqgUA4TyaXiwAAAA="/>
  </w:docVars>
  <w:rsids>
    <w:rsidRoot w:val="004605F1"/>
    <w:rsid w:val="00147A4E"/>
    <w:rsid w:val="001E0E3F"/>
    <w:rsid w:val="001E0F70"/>
    <w:rsid w:val="0025716B"/>
    <w:rsid w:val="003D58DB"/>
    <w:rsid w:val="004250E8"/>
    <w:rsid w:val="004605F1"/>
    <w:rsid w:val="00502BF2"/>
    <w:rsid w:val="006454C5"/>
    <w:rsid w:val="0065097D"/>
    <w:rsid w:val="006F3EB7"/>
    <w:rsid w:val="009A0F7C"/>
    <w:rsid w:val="00A147C4"/>
    <w:rsid w:val="00B54466"/>
    <w:rsid w:val="00E17F28"/>
    <w:rsid w:val="00FD49E9"/>
    <w:rsid w:val="00FE0D39"/>
    <w:rsid w:val="00FF76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29D47"/>
  <w15:chartTrackingRefBased/>
  <w15:docId w15:val="{C9EBBE7B-9479-4C5B-A4E9-6640ECEF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5F1"/>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4605F1"/>
    <w:pPr>
      <w:ind w:left="720"/>
      <w:contextualSpacing/>
    </w:pPr>
  </w:style>
  <w:style w:type="character" w:styleId="CommentReference">
    <w:name w:val="annotation reference"/>
    <w:semiHidden/>
    <w:rsid w:val="004605F1"/>
    <w:rPr>
      <w:sz w:val="16"/>
    </w:rPr>
  </w:style>
  <w:style w:type="paragraph" w:styleId="CommentText">
    <w:name w:val="annotation text"/>
    <w:basedOn w:val="Normal"/>
    <w:semiHidden/>
    <w:rsid w:val="004605F1"/>
    <w:pPr>
      <w:spacing w:line="240" w:lineRule="auto"/>
    </w:pPr>
    <w:rPr>
      <w:sz w:val="20"/>
      <w:szCs w:val="20"/>
      <w:lang w:val="x-none"/>
    </w:rPr>
  </w:style>
  <w:style w:type="character" w:customStyle="1" w:styleId="CommentTextChar">
    <w:name w:val="Comment Text Char"/>
    <w:semiHidden/>
    <w:rsid w:val="004605F1"/>
    <w:rPr>
      <w:sz w:val="20"/>
    </w:rPr>
  </w:style>
  <w:style w:type="paragraph" w:styleId="BalloonText">
    <w:name w:val="Balloon Text"/>
    <w:basedOn w:val="Normal"/>
    <w:semiHidden/>
    <w:rsid w:val="004605F1"/>
    <w:pPr>
      <w:spacing w:after="0" w:line="240" w:lineRule="auto"/>
    </w:pPr>
    <w:rPr>
      <w:rFonts w:ascii="Tahoma" w:hAnsi="Tahoma"/>
      <w:sz w:val="16"/>
      <w:szCs w:val="16"/>
      <w:lang w:val="x-none"/>
    </w:rPr>
  </w:style>
  <w:style w:type="character" w:customStyle="1" w:styleId="BalloonTextChar">
    <w:name w:val="Balloon Text Char"/>
    <w:semiHidden/>
    <w:rsid w:val="004605F1"/>
    <w:rPr>
      <w:rFonts w:ascii="Tahoma" w:hAnsi="Tahoma"/>
      <w:sz w:val="16"/>
    </w:rPr>
  </w:style>
  <w:style w:type="character" w:styleId="Strong">
    <w:name w:val="Strong"/>
    <w:qFormat/>
    <w:rPr>
      <w:b/>
    </w:rPr>
  </w:style>
  <w:style w:type="character" w:styleId="Hyperlink">
    <w:name w:val="Hyperlink"/>
    <w:rPr>
      <w:rFonts w:cs="Times New Roman"/>
      <w:color w:val="0000FF"/>
      <w:u w:val="single"/>
    </w:rPr>
  </w:style>
  <w:style w:type="character" w:customStyle="1" w:styleId="heading">
    <w:name w:val="heading"/>
    <w:basedOn w:val="DefaultParagraphFont"/>
    <w:rsid w:val="000A4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S3Acad justification letter</vt:lpstr>
    </vt:vector>
  </TitlesOfParts>
  <Company>Createasphere</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BLC AcademyLetter of Justification</dc:title>
  <dc:subject/>
  <dc:creator>GC</dc:creator>
  <cp:keywords/>
  <cp:lastModifiedBy>Axels</cp:lastModifiedBy>
  <cp:revision>7</cp:revision>
  <dcterms:created xsi:type="dcterms:W3CDTF">2020-03-29T00:36:00Z</dcterms:created>
  <dcterms:modified xsi:type="dcterms:W3CDTF">2021-02-08T09:00:00Z</dcterms:modified>
</cp:coreProperties>
</file>